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2" w:rsidRPr="001A3396" w:rsidRDefault="001F50DC" w:rsidP="001F50DC">
      <w:pPr>
        <w:jc w:val="center"/>
        <w:rPr>
          <w:b/>
          <w:sz w:val="36"/>
          <w:szCs w:val="36"/>
        </w:rPr>
      </w:pPr>
      <w:r w:rsidRPr="001A3396">
        <w:rPr>
          <w:rFonts w:hint="eastAsia"/>
          <w:b/>
          <w:sz w:val="36"/>
          <w:szCs w:val="36"/>
        </w:rPr>
        <w:t>中国品味</w:t>
      </w:r>
      <w:r w:rsidR="001A3396" w:rsidRPr="001A3396">
        <w:rPr>
          <w:rFonts w:hint="eastAsia"/>
          <w:b/>
          <w:sz w:val="36"/>
          <w:szCs w:val="36"/>
        </w:rPr>
        <w:t>『珍藏版』与国窖</w:t>
      </w:r>
      <w:r w:rsidR="001A3396" w:rsidRPr="001A3396">
        <w:rPr>
          <w:rFonts w:hint="eastAsia"/>
          <w:b/>
          <w:sz w:val="36"/>
          <w:szCs w:val="36"/>
        </w:rPr>
        <w:t>1573</w:t>
      </w:r>
      <w:r w:rsidR="001A3396" w:rsidRPr="001A3396">
        <w:rPr>
          <w:rFonts w:hint="eastAsia"/>
          <w:b/>
          <w:sz w:val="36"/>
          <w:szCs w:val="36"/>
        </w:rPr>
        <w:t>其它产品的比较</w:t>
      </w:r>
    </w:p>
    <w:p w:rsidR="001F50DC" w:rsidRPr="001F50DC" w:rsidRDefault="001F50DC" w:rsidP="001F50DC">
      <w:pPr>
        <w:jc w:val="center"/>
        <w:rPr>
          <w:sz w:val="24"/>
          <w:szCs w:val="24"/>
        </w:rPr>
      </w:pPr>
    </w:p>
    <w:tbl>
      <w:tblPr>
        <w:tblW w:w="14603" w:type="dxa"/>
        <w:tblCellMar>
          <w:left w:w="0" w:type="dxa"/>
          <w:right w:w="0" w:type="dxa"/>
        </w:tblCellMar>
        <w:tblLook w:val="04A0"/>
      </w:tblPr>
      <w:tblGrid>
        <w:gridCol w:w="1237"/>
        <w:gridCol w:w="2451"/>
        <w:gridCol w:w="3119"/>
        <w:gridCol w:w="2835"/>
        <w:gridCol w:w="4961"/>
      </w:tblGrid>
      <w:tr w:rsidR="001F50DC" w:rsidRPr="001F50DC" w:rsidTr="00EF725B">
        <w:trPr>
          <w:trHeight w:val="480"/>
        </w:trPr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要素与品种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国窖</w:t>
            </w:r>
            <w:r w:rsidRPr="001F50DC">
              <w:rPr>
                <w:sz w:val="24"/>
                <w:szCs w:val="24"/>
              </w:rPr>
              <w:t>1573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中国品味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中国品味『珍藏版』</w:t>
            </w:r>
            <w:r w:rsidRPr="001F50DC">
              <w:rPr>
                <w:sz w:val="24"/>
                <w:szCs w:val="24"/>
              </w:rPr>
              <w:t xml:space="preserve"> </w:t>
            </w:r>
          </w:p>
        </w:tc>
      </w:tr>
      <w:tr w:rsidR="001F50DC" w:rsidRPr="001F50DC" w:rsidTr="00EF725B">
        <w:trPr>
          <w:trHeight w:val="432"/>
        </w:trPr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稀缺性</w:t>
            </w:r>
            <w:r w:rsidRPr="001F50DC">
              <w:rPr>
                <w:sz w:val="24"/>
                <w:szCs w:val="24"/>
              </w:rPr>
              <w:t xml:space="preserve"> </w:t>
            </w:r>
          </w:p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要素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产能（</w:t>
            </w:r>
            <w:r w:rsidRPr="001F50DC">
              <w:rPr>
                <w:sz w:val="24"/>
                <w:szCs w:val="24"/>
              </w:rPr>
              <w:t xml:space="preserve">68%vol </w:t>
            </w:r>
            <w:r w:rsidRPr="001F50DC">
              <w:rPr>
                <w:rFonts w:hint="eastAsia"/>
                <w:sz w:val="24"/>
                <w:szCs w:val="24"/>
              </w:rPr>
              <w:t>以上基酒）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3000</w:t>
            </w:r>
            <w:r w:rsidRPr="001F50DC">
              <w:rPr>
                <w:rFonts w:hint="eastAsia"/>
                <w:sz w:val="24"/>
                <w:szCs w:val="24"/>
              </w:rPr>
              <w:t>吨</w:t>
            </w:r>
            <w:r w:rsidRPr="001F50DC">
              <w:rPr>
                <w:sz w:val="24"/>
                <w:szCs w:val="24"/>
              </w:rPr>
              <w:t>/</w:t>
            </w:r>
            <w:r w:rsidRPr="001F50D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300</w:t>
            </w:r>
            <w:r w:rsidRPr="001F50DC">
              <w:rPr>
                <w:rFonts w:hint="eastAsia"/>
                <w:sz w:val="24"/>
                <w:szCs w:val="24"/>
              </w:rPr>
              <w:t>吨</w:t>
            </w:r>
            <w:r w:rsidRPr="001F50DC">
              <w:rPr>
                <w:sz w:val="24"/>
                <w:szCs w:val="24"/>
              </w:rPr>
              <w:t>/</w:t>
            </w:r>
            <w:r w:rsidRPr="001F50D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30</w:t>
            </w:r>
            <w:r w:rsidRPr="001F50DC">
              <w:rPr>
                <w:rFonts w:hint="eastAsia"/>
                <w:sz w:val="24"/>
                <w:szCs w:val="24"/>
              </w:rPr>
              <w:t>吨</w:t>
            </w:r>
            <w:r w:rsidRPr="001F50DC">
              <w:rPr>
                <w:sz w:val="24"/>
                <w:szCs w:val="24"/>
              </w:rPr>
              <w:t>/</w:t>
            </w:r>
            <w:r w:rsidRPr="001F50DC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1F50DC" w:rsidRPr="001F50DC" w:rsidTr="00EF725B">
        <w:trPr>
          <w:trHeight w:val="5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相关年份基酒储存量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稳定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增长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稀缺、不可复制</w:t>
            </w:r>
          </w:p>
        </w:tc>
      </w:tr>
      <w:tr w:rsidR="001F50DC" w:rsidRPr="001F50DC" w:rsidTr="00EF725B">
        <w:trPr>
          <w:trHeight w:val="4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优质基酒甄选率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优选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再优选</w:t>
            </w:r>
          </w:p>
        </w:tc>
      </w:tr>
      <w:tr w:rsidR="001F50DC" w:rsidRPr="001F50DC" w:rsidTr="00EF725B">
        <w:trPr>
          <w:trHeight w:val="8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勾调师</w:t>
            </w:r>
            <w:r w:rsidRPr="001F5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国窖</w:t>
            </w:r>
            <w:r w:rsidRPr="001F50DC">
              <w:rPr>
                <w:sz w:val="24"/>
                <w:szCs w:val="24"/>
              </w:rPr>
              <w:t>1573</w:t>
            </w:r>
            <w:r w:rsidRPr="001F50DC">
              <w:rPr>
                <w:rFonts w:hint="eastAsia"/>
                <w:sz w:val="24"/>
                <w:szCs w:val="24"/>
              </w:rPr>
              <w:t>酿酒大师团队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国窖</w:t>
            </w:r>
            <w:r w:rsidRPr="001F50DC">
              <w:rPr>
                <w:sz w:val="24"/>
                <w:szCs w:val="24"/>
              </w:rPr>
              <w:t>1573</w:t>
            </w:r>
            <w:r w:rsidRPr="001F50DC">
              <w:rPr>
                <w:rFonts w:hint="eastAsia"/>
                <w:sz w:val="24"/>
                <w:szCs w:val="24"/>
              </w:rPr>
              <w:t>酿酒大师团队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泸州老窖酒传统酿造技艺第</w:t>
            </w:r>
            <w:r w:rsidRPr="001F50DC">
              <w:rPr>
                <w:sz w:val="24"/>
                <w:szCs w:val="24"/>
              </w:rPr>
              <w:t>22</w:t>
            </w:r>
            <w:r w:rsidRPr="001F50DC">
              <w:rPr>
                <w:rFonts w:hint="eastAsia"/>
                <w:sz w:val="24"/>
                <w:szCs w:val="24"/>
              </w:rPr>
              <w:t>代传人</w:t>
            </w:r>
          </w:p>
        </w:tc>
      </w:tr>
      <w:tr w:rsidR="001F50DC" w:rsidRPr="001F50DC" w:rsidTr="00EF725B">
        <w:trPr>
          <w:trHeight w:val="418"/>
        </w:trPr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品质要素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主体基酒年份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</w:t>
            </w:r>
            <w:r w:rsidRPr="001F50DC">
              <w:rPr>
                <w:rFonts w:hint="eastAsia"/>
                <w:sz w:val="24"/>
                <w:szCs w:val="24"/>
              </w:rPr>
              <w:t>年及以上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8</w:t>
            </w:r>
            <w:r w:rsidRPr="001F50DC">
              <w:rPr>
                <w:rFonts w:hint="eastAsia"/>
                <w:sz w:val="24"/>
                <w:szCs w:val="24"/>
              </w:rPr>
              <w:t>年及以上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10</w:t>
            </w:r>
            <w:r w:rsidRPr="001F50DC">
              <w:rPr>
                <w:rFonts w:hint="eastAsia"/>
                <w:sz w:val="24"/>
                <w:szCs w:val="24"/>
              </w:rPr>
              <w:t>年及以上</w:t>
            </w:r>
          </w:p>
        </w:tc>
      </w:tr>
      <w:tr w:rsidR="001F50DC" w:rsidRPr="001F50DC" w:rsidTr="00EF725B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酒精度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38%vol/52%vol</w:t>
            </w:r>
            <w:r w:rsidRPr="001F50DC">
              <w:rPr>
                <w:rFonts w:hint="eastAsia"/>
                <w:sz w:val="24"/>
                <w:szCs w:val="24"/>
              </w:rPr>
              <w:t>等</w:t>
            </w:r>
            <w:r w:rsidRPr="001F5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 xml:space="preserve">38%vol/52%vol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55%vol</w:t>
            </w:r>
          </w:p>
        </w:tc>
      </w:tr>
      <w:tr w:rsidR="001F50DC" w:rsidRPr="001F50DC" w:rsidTr="00EF725B">
        <w:trPr>
          <w:trHeight w:val="360"/>
        </w:trPr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成本及品牌要素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窖池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100</w:t>
            </w:r>
            <w:r w:rsidRPr="001F50DC">
              <w:rPr>
                <w:rFonts w:hint="eastAsia"/>
                <w:sz w:val="24"/>
                <w:szCs w:val="24"/>
              </w:rPr>
              <w:t>年以上窖龄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100</w:t>
            </w:r>
            <w:r w:rsidRPr="001F50DC">
              <w:rPr>
                <w:rFonts w:hint="eastAsia"/>
                <w:sz w:val="24"/>
                <w:szCs w:val="24"/>
              </w:rPr>
              <w:t>年以上窖龄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300</w:t>
            </w:r>
            <w:r w:rsidRPr="001F50DC">
              <w:rPr>
                <w:rFonts w:hint="eastAsia"/>
                <w:sz w:val="24"/>
                <w:szCs w:val="24"/>
              </w:rPr>
              <w:t>年以上窖龄</w:t>
            </w:r>
          </w:p>
        </w:tc>
      </w:tr>
      <w:tr w:rsidR="001F50DC" w:rsidRPr="001F50DC" w:rsidTr="00EF725B">
        <w:trPr>
          <w:trHeight w:val="5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包装价值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较高</w:t>
            </w:r>
          </w:p>
        </w:tc>
      </w:tr>
      <w:tr w:rsidR="001F50DC" w:rsidRPr="001F50DC" w:rsidTr="00EF725B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DC" w:rsidRPr="001F50DC" w:rsidRDefault="001F50DC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营销（发行）成本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D5D" w:rsidRPr="001F50DC" w:rsidRDefault="001F50DC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rFonts w:hint="eastAsia"/>
                <w:sz w:val="24"/>
                <w:szCs w:val="24"/>
              </w:rPr>
              <w:t>低</w:t>
            </w:r>
          </w:p>
        </w:tc>
      </w:tr>
    </w:tbl>
    <w:p w:rsidR="001F50DC" w:rsidRPr="001F50DC" w:rsidRDefault="001F50DC" w:rsidP="00EF725B">
      <w:pPr>
        <w:rPr>
          <w:sz w:val="24"/>
          <w:szCs w:val="24"/>
        </w:rPr>
      </w:pPr>
    </w:p>
    <w:sectPr w:rsidR="001F50DC" w:rsidRPr="001F50DC" w:rsidSect="001F50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39" w:rsidRDefault="007A0639" w:rsidP="001A3396">
      <w:r>
        <w:separator/>
      </w:r>
    </w:p>
  </w:endnote>
  <w:endnote w:type="continuationSeparator" w:id="1">
    <w:p w:rsidR="007A0639" w:rsidRDefault="007A0639" w:rsidP="001A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39" w:rsidRDefault="007A0639" w:rsidP="001A3396">
      <w:r>
        <w:separator/>
      </w:r>
    </w:p>
  </w:footnote>
  <w:footnote w:type="continuationSeparator" w:id="1">
    <w:p w:rsidR="007A0639" w:rsidRDefault="007A0639" w:rsidP="001A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0DC"/>
    <w:rsid w:val="001A3396"/>
    <w:rsid w:val="001F50DC"/>
    <w:rsid w:val="007A0639"/>
    <w:rsid w:val="00963D5D"/>
    <w:rsid w:val="00EF725B"/>
    <w:rsid w:val="00F6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ANNI</cp:lastModifiedBy>
  <cp:revision>3</cp:revision>
  <dcterms:created xsi:type="dcterms:W3CDTF">2011-12-13T09:32:00Z</dcterms:created>
  <dcterms:modified xsi:type="dcterms:W3CDTF">2011-12-13T10:44:00Z</dcterms:modified>
</cp:coreProperties>
</file>